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Accessibility Audit Report</w:t>
      </w:r>
    </w:p>
    <w:p>
      <w:r>
        <w:t>Target URL: https://nems.org/</w:t>
      </w:r>
    </w:p>
    <w:p>
      <w:r>
        <w:t>Methodology: axe-core baseline + semantic review (RAG).</w:t>
      </w:r>
    </w:p>
    <w:p>
      <w:pPr>
        <w:pStyle w:val="Heading1"/>
      </w:pPr>
      <w:r>
        <w:t>Overview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Bucket</w:t>
            </w:r>
          </w:p>
        </w:tc>
        <w:tc>
          <w:tcPr>
            <w:tcW w:type="dxa" w:w="2160"/>
          </w:tcPr>
          <w:p>
            <w:r>
              <w:t>Count</w:t>
            </w:r>
          </w:p>
        </w:tc>
        <w:tc>
          <w:tcPr>
            <w:tcW w:type="dxa" w:w="2160"/>
          </w:tcPr>
          <w:p>
            <w:r>
              <w:t>AI Candidates</w:t>
            </w:r>
          </w:p>
        </w:tc>
        <w:tc>
          <w:tcPr>
            <w:tcW w:type="dxa" w:w="2160"/>
          </w:tcPr>
          <w:p>
            <w:r>
              <w:t>AI Verdicts</w:t>
            </w:r>
          </w:p>
        </w:tc>
      </w:tr>
      <w:tr>
        <w:tc>
          <w:tcPr>
            <w:tcW w:type="dxa" w:w="2160"/>
          </w:tcPr>
          <w:p>
            <w:r>
              <w:t>Violations</w:t>
            </w:r>
          </w:p>
        </w:tc>
        <w:tc>
          <w:tcPr>
            <w:tcW w:type="dxa" w:w="2160"/>
          </w:tcPr>
          <w:p>
            <w:r>
              <w:t>6</w:t>
            </w:r>
          </w:p>
        </w:tc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/>
          </w:p>
        </w:tc>
      </w:tr>
      <w:tr>
        <w:tc>
          <w:tcPr>
            <w:tcW w:type="dxa" w:w="2160"/>
          </w:tcPr>
          <w:p>
            <w:r>
              <w:t>Incomplete</w:t>
            </w:r>
          </w:p>
        </w:tc>
        <w:tc>
          <w:tcPr>
            <w:tcW w:type="dxa" w:w="2160"/>
          </w:tcPr>
          <w:p>
            <w:r>
              <w:t>2</w:t>
            </w:r>
          </w:p>
        </w:tc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/>
          </w:p>
        </w:tc>
      </w:tr>
      <w:tr>
        <w:tc>
          <w:tcPr>
            <w:tcW w:type="dxa" w:w="2160"/>
          </w:tcPr>
          <w:p>
            <w:r>
              <w:t>Passes</w:t>
            </w:r>
          </w:p>
        </w:tc>
        <w:tc>
          <w:tcPr>
            <w:tcW w:type="dxa" w:w="2160"/>
          </w:tcPr>
          <w:p>
            <w:r>
              <w:t>38</w:t>
            </w:r>
          </w:p>
        </w:tc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/>
          </w:p>
        </w:tc>
      </w:tr>
      <w:tr>
        <w:tc>
          <w:tcPr>
            <w:tcW w:type="dxa" w:w="2160"/>
          </w:tcPr>
          <w:p>
            <w:r>
              <w:t>AI Candidates</w:t>
            </w:r>
          </w:p>
        </w:tc>
        <w:tc>
          <w:tcPr>
            <w:tcW w:type="dxa" w:w="2160"/>
          </w:tcPr>
          <w:p>
            <w:r>
              <w:t>78</w:t>
            </w:r>
          </w:p>
        </w:tc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/>
          </w:p>
        </w:tc>
      </w:tr>
      <w:tr>
        <w:tc>
          <w:tcPr>
            <w:tcW w:type="dxa" w:w="2160"/>
          </w:tcPr>
          <w:p>
            <w:r>
              <w:t>AI Verdicts</w:t>
            </w:r>
          </w:p>
        </w:tc>
        <w:tc>
          <w:tcPr>
            <w:tcW w:type="dxa" w:w="2160"/>
          </w:tcPr>
          <w:p>
            <w:r>
              <w:t>78</w:t>
            </w:r>
          </w:p>
        </w:tc>
        <w:tc>
          <w:tcPr>
            <w:tcW w:type="dxa" w:w="2160"/>
          </w:tcPr>
          <w:p>
            <w:r/>
          </w:p>
        </w:tc>
        <w:tc>
          <w:tcPr>
            <w:tcW w:type="dxa" w:w="2160"/>
          </w:tcPr>
          <w:p>
            <w:r/>
          </w:p>
        </w:tc>
      </w:tr>
    </w:tbl>
    <w:p>
      <w:pPr>
        <w:pStyle w:val="Heading1"/>
      </w:pPr>
      <w:r>
        <w:t>Findings (AI verdicts)</w:t>
      </w:r>
    </w:p>
    <w:p>
      <w:pPr>
        <w:pStyle w:val="Heading2"/>
      </w:pPr>
      <w:r>
        <w:t>1. SC-4.1.2 — aria-hidden-focus</w:t>
      </w:r>
    </w:p>
    <w:p>
      <w:r>
        <w:t>Selector: #access_container</w:t>
      </w:r>
    </w:p>
    <w:p>
      <w:r>
        <w:t>Verdict: needs-change (confidence 0.9)</w:t>
      </w:r>
    </w:p>
    <w:p>
      <w:r>
        <w:t>Reason: The element has aria-hidden='true' but is focusable, violating SC 4.1.2. Focusable elements should not be hidden from accessibility tools.</w:t>
      </w:r>
    </w:p>
    <w:p>
      <w:r>
        <w:t>Ref: https://dequeuniversity.com/rules/axe/4.7/aria-hidden-focus?application=axeAPI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6261689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ia-hidden-focus___access_containe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626168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0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2. SC-1.4.3 — color-contrast</w:t>
      </w:r>
    </w:p>
    <w:p>
      <w:r>
        <w:t>Selector: .active.owl-item:nth-child(1) &gt; .locitem.item &gt; .locitem-inner &gt; .lci-content &gt; .lci-area</w:t>
      </w:r>
    </w:p>
    <w:p>
      <w:r>
        <w:t>Verdict: needs-change (confidence 0.9)</w:t>
      </w:r>
    </w:p>
    <w:p>
      <w:r>
        <w:t>Reason: Computed contrast ratio is 3.06, below the required 4.5:1 for normal text, indicating insufficient contrast for readability.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12931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active.owl-item_nth-child_1_.locitem.item_.locitem-in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29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2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3. SC-1.4.3 — color-contrast</w:t>
      </w:r>
    </w:p>
    <w:p>
      <w:r>
        <w:t>Selector: .active.owl-item:nth-child(1) &gt; .locitem.item &gt; .locitem-inner &gt; .lci-content &gt; .lci-hours &gt; .lci-hourstitle</w:t>
      </w:r>
    </w:p>
    <w:p>
      <w:r>
        <w:t>Verdict: needs-change (confidence 0.9)</w:t>
      </w:r>
    </w:p>
    <w:p>
      <w:r>
        <w:t>Reason: Computed contrast ratio is 3.06, below the required 4.5:1 for normal text, indicating insufficient contrast for 'Clinic Hours'.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12931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active.owl-item_nth-child_1_.locitem.item_.locitem-in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29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2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4. SC-1.4.3 — color-contrast</w:t>
      </w:r>
    </w:p>
    <w:p>
      <w:r>
        <w:t>Selector: .active.owl-item:nth-child(2) &gt; .locitem.item &gt; .locitem-inner &gt; .lci-content &gt; .lci-area</w:t>
      </w:r>
    </w:p>
    <w:p>
      <w:r>
        <w:t>Verdict: needs-change (confidence 0.9)</w:t>
      </w:r>
    </w:p>
    <w:p>
      <w:r>
        <w:t>Reason: Computed contrast ratio is 3.06, below the required 4.5:1 for normal text. This violates SC 1.4.3 requirements.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12931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active.owl-item_nth-child_2_.locitem.item_.locitem-in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29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4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5. SC-1.4.3 — color-contrast</w:t>
      </w:r>
    </w:p>
    <w:p>
      <w:r>
        <w:t>Selector: .active.owl-item:nth-child(2) &gt; .locitem.item &gt; .locitem-inner &gt; .lci-content &gt; .lci-hours &gt; .lci-hourstitle</w:t>
      </w:r>
    </w:p>
    <w:p>
      <w:r>
        <w:t>Verdict: needs-change (confidence 0.9)</w:t>
      </w:r>
    </w:p>
    <w:p>
      <w:r>
        <w:t>Reason: Computed contrast ratio is 3.06, below the required 4.5:1 for normal text. This violates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12931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active.owl-item_nth-child_2_.locitem.item_.locitem-in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29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4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6. SC-1.4.3 — color-contrast</w:t>
      </w:r>
    </w:p>
    <w:p>
      <w:r>
        <w:t>Selector: .active.owl-item:nth-child(3) &gt; .locitem.item &gt; .locitem-inner &gt; .lci-content &gt; .lci-area</w:t>
      </w:r>
    </w:p>
    <w:p>
      <w:r>
        <w:t>Verdict: needs-change (confidence 0.9)</w:t>
      </w:r>
    </w:p>
    <w:p>
      <w:r>
        <w:t>Reason: Computed contrast is 3.06, below the required 4.5:1 for normal text. This violates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12931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active.owl-item_nth-child_3_.locitem.item_.locitem-in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29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6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7. SC-1.4.3 — color-contrast</w:t>
      </w:r>
    </w:p>
    <w:p>
      <w:r>
        <w:t>Selector: .active.owl-item:nth-child(3) &gt; .locitem.item &gt; .locitem-inner &gt; .lci-content &gt; .lci-hours &gt; .lci-hourstitle</w:t>
      </w:r>
    </w:p>
    <w:p>
      <w:r>
        <w:t>Verdict: needs-change (confidence 0.9)</w:t>
      </w:r>
    </w:p>
    <w:p>
      <w:r>
        <w:t>Reason: Computed contrast ratio is 3.06, below the required 4.5:1 for normal text. This violates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12931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active.owl-item_nth-child_3_.locitem.item_.locitem-in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29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6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8. BEST_PRACTICE — heading-order</w:t>
      </w:r>
    </w:p>
    <w:p>
      <w:r>
        <w:t>Selector: .homeabout-content &gt; h5</w:t>
      </w:r>
    </w:p>
    <w:p>
      <w:r>
        <w:t>Verdict: needs-change (confidence 0.8)</w:t>
      </w:r>
    </w:p>
    <w:p>
      <w:r>
        <w:t>Reason: The heading order is invalid as per axe diagnostics, indicating a need for adjustment in heading levels.</w:t>
      </w:r>
    </w:p>
    <w:p>
      <w:r>
        <w:t>Ref: https://dequeuniversity.com/rules/axe/4.7/heading-order?application=axeAPI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5643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ding-order__.homeabout-content_h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56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8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9. BEST_PRACTICE — heading-order</w:t>
      </w:r>
    </w:p>
    <w:p>
      <w:r>
        <w:t>Selector: .quotes-intro &gt; h5</w:t>
      </w:r>
    </w:p>
    <w:p>
      <w:r>
        <w:t>Verdict: needs-change (confidence 0.8)</w:t>
      </w:r>
    </w:p>
    <w:p>
      <w:r>
        <w:t>Reason: The heading order is invalid as per axe diagnostics, indicating a need for adjustment in heading levels.</w:t>
      </w:r>
    </w:p>
    <w:p>
      <w:r>
        <w:t>Ref: https://dequeuniversity.com/rules/axe/4.7/heading-order?application=axeAPI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8880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ding-order__.quotes-intro_h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88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20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10. BEST_PRACTICE — landmark-one-main</w:t>
      </w:r>
    </w:p>
    <w:p>
      <w:r>
        <w:t>Selector: html</w:t>
      </w:r>
    </w:p>
    <w:p>
      <w:r>
        <w:t>Verdict: needs-change (confidence 0.8)</w:t>
      </w:r>
    </w:p>
    <w:p>
      <w:r>
        <w:t>Reason: The document lacks a main landmark, which is essential for accessibility. This violates the guideline for having a clear main content area.</w:t>
      </w:r>
    </w:p>
    <w:p>
      <w:r>
        <w:t>Ref: https://dequeuniversity.com/rules/axe/4.7/landmark-one-main?application=axeAPI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950872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dmark-one-main__html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9508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22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11. SC-4.1.2 — link-name</w:t>
      </w:r>
    </w:p>
    <w:p>
      <w:r>
        <w:t>Selector: .btn-menu</w:t>
      </w:r>
    </w:p>
    <w:p>
      <w:r>
        <w:t>Verdict: needs-change (confidence 0.9)</w:t>
      </w:r>
    </w:p>
    <w:p>
      <w:r>
        <w:t>Reason: The element has no discernible text or accessible name, violating SC 4.1.2. It is in tab order but lacks an aria-label or visible text.</w:t>
      </w:r>
    </w:p>
    <w:p>
      <w:r>
        <w:t>Ref: https://dequeuniversity.com/rules/axe/4.7/link-name?application=axeAPI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335638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k-name__.btn-menu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3563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24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12. BEST_PRACTICE — region</w:t>
      </w:r>
    </w:p>
    <w:p>
      <w:r>
        <w:t>Selector: #hbslides &gt; .owl-stage-outer</w:t>
      </w:r>
    </w:p>
    <w:p>
      <w:r>
        <w:t>Verdict: needs-change (confidence 0.8)</w:t>
      </w:r>
    </w:p>
    <w:p>
      <w:r>
        <w:t>Reason: The element lacks a defined role and is not contained by landmarks, which violates the requirement for all page content to be contained by landmarks.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94538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_hbslides_.owl-stage-outer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9453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26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13. BEST_PRACTICE — region</w:t>
      </w:r>
    </w:p>
    <w:p>
      <w:r>
        <w:t>Selector: #counter</w:t>
      </w:r>
    </w:p>
    <w:p>
      <w:r>
        <w:t>Verdict: needs-change (confidence 0.8)</w:t>
      </w:r>
    </w:p>
    <w:p>
      <w:r>
        <w:t>Reason: The element lacks a landmark role, which is necessary for accessibility. It does not provide a clear programmatic name or context, failing to meet SC 4.1.2.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32918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_count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28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14. BEST_PRACTICE — region</w:t>
      </w:r>
    </w:p>
    <w:p>
      <w:r>
        <w:t>Selector: .hbcurve</w:t>
      </w:r>
    </w:p>
    <w:p>
      <w:r>
        <w:t>Verdict: needs-change (confidence 0.8)</w:t>
      </w:r>
    </w:p>
    <w:p>
      <w:r>
        <w:t>Reason: The alt attribute is empty, failing to provide context for the image, which is likely informative given the nearby text 'LOCATIONS'.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3299948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.hbcurv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2999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30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15. BEST_PRACTICE — region</w:t>
      </w:r>
    </w:p>
    <w:p>
      <w:r>
        <w:t>Selector: #home-about</w:t>
      </w:r>
    </w:p>
    <w:p>
      <w:r>
        <w:t>Verdict: needs-change (confidence 0.8)</w:t>
      </w:r>
    </w:p>
    <w:p>
      <w:r>
        <w:t>Reason: The section lacks a landmark role, which is necessary for accessibility. All page content should be contained by landmarks as per axe guidance.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849374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_home-abou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8493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32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16. BEST_PRACTICE — region</w:t>
      </w:r>
    </w:p>
    <w:p>
      <w:r>
        <w:t>Selector: .hs-intro</w:t>
      </w:r>
    </w:p>
    <w:p>
      <w:r>
        <w:t>Verdict: needs-change (confidence 0.8)</w:t>
      </w:r>
    </w:p>
    <w:p>
      <w:r>
        <w:t>Reason: The content is not contained by landmarks, which violates the axe rule for regions. The div lacks a proper role or landmark designation.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33545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.hs-intro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3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34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17. BEST_PRACTICE — region</w:t>
      </w:r>
    </w:p>
    <w:p>
      <w:r>
        <w:t>Selector: .hs-desktop</w:t>
      </w:r>
    </w:p>
    <w:p>
      <w:r>
        <w:t>Verdict: needs-change (confidence 0.8)</w:t>
      </w:r>
    </w:p>
    <w:p>
      <w:r>
        <w:t>Reason: The div with class 'hs-desktop' lacks a landmark role, causing some content to be uncontained by landmarks, violating accessibility guidelines.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268849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.hs-desktop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6884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36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18. BEST_PRACTICE — region</w:t>
      </w:r>
    </w:p>
    <w:p>
      <w:r>
        <w:t>Selector: #homelocations &gt; .basic</w:t>
      </w:r>
    </w:p>
    <w:p>
      <w:r>
        <w:t>Verdict: needs-change (confidence 0.8)</w:t>
      </w:r>
    </w:p>
    <w:p>
      <w:r>
        <w:t>Reason: The content is not contained by landmarks, which violates the axe rule for region. This affects navigation and accessibility for users relying on assistive technologies.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51663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_homelocations_.basic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5166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38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19. BEST_PRACTICE — region</w:t>
      </w:r>
    </w:p>
    <w:p>
      <w:r>
        <w:t>Selector: #sfslides &gt; .owl-stage-outer</w:t>
      </w:r>
    </w:p>
    <w:p>
      <w:r>
        <w:t>Verdict: needs-change (confidence 0.8)</w:t>
      </w:r>
    </w:p>
    <w:p>
      <w:r>
        <w:t>Reason: The element lacks a landmark role, causing some content to be uncontained by landmarks, which violates accessibility standards.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73801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_sfslides_.owl-stage-out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7380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40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20. BEST_PRACTICE — region</w:t>
      </w:r>
    </w:p>
    <w:p>
      <w:r>
        <w:t>Selector: .quotes-intro</w:t>
      </w:r>
    </w:p>
    <w:p>
      <w:r>
        <w:t>Verdict: needs-change (confidence 0.8)</w:t>
      </w:r>
    </w:p>
    <w:p>
      <w:r>
        <w:t>Reason: The content is not contained by landmarks, which violates the axe rule for region. The div lacks a proper role or landmark designation.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327542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.quotes-intr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2754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42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21. BEST_PRACTICE — region</w:t>
      </w:r>
    </w:p>
    <w:p>
      <w:r>
        <w:t>Selector: #quoteslides &gt; .owl-stage-outer</w:t>
      </w:r>
    </w:p>
    <w:p>
      <w:r>
        <w:t>Verdict: needs-change (confidence 0.8)</w:t>
      </w:r>
    </w:p>
    <w:p>
      <w:r>
        <w:t>Reason: The element lacks a landmark role, causing some content to be outside of landmarks, which violates SC 4.1.2. It needs a proper role to ensure accessibility.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797671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_quoteslides_.owl-stage-oute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7976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44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22. BEST_PRACTICE — region</w:t>
      </w:r>
    </w:p>
    <w:p>
      <w:r>
        <w:t>Selector: #careers &gt; .basic:nth-child(1)</w:t>
      </w:r>
    </w:p>
    <w:p>
      <w:r>
        <w:t>Verdict: needs-change (confidence 0.8)</w:t>
      </w:r>
    </w:p>
    <w:p>
      <w:r>
        <w:t>Reason: The div lacks a landmark role, causing content to not be contained by landmarks, violating axe:region guidance.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425196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_careers_.basic_nth-child_1_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4251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46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23. BEST_PRACTICE — region</w:t>
      </w:r>
    </w:p>
    <w:p>
      <w:r>
        <w:t>Selector: #careerslides &gt; .owl-stage-outer</w:t>
      </w:r>
    </w:p>
    <w:p>
      <w:r>
        <w:t>Verdict: needs-change (confidence 0.8)</w:t>
      </w:r>
    </w:p>
    <w:p>
      <w:r>
        <w:t>Reason: The element lacks a landmark role, causing some content to be uncontained, which violates the axe rule for regions.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244476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_careerslides_.owl-stage-outer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2444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48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24. BEST_PRACTICE — region</w:t>
      </w:r>
    </w:p>
    <w:p>
      <w:r>
        <w:t>Selector: #seniors</w:t>
      </w:r>
    </w:p>
    <w:p>
      <w:r>
        <w:t>Verdict: needs-change (confidence 0.8)</w:t>
      </w:r>
    </w:p>
    <w:p>
      <w:r>
        <w:t>Reason: The section with id 'seniors' lacks a landmark role, causing some content to be outside of landmarks, violating SC 2.4.1.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700784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_senior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7007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50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25. BEST_PRACTICE — region</w:t>
      </w:r>
    </w:p>
    <w:p>
      <w:r>
        <w:t>Selector: #scrollup</w:t>
      </w:r>
    </w:p>
    <w:p>
      <w:r>
        <w:t>Verdict: needs-change (confidence 0.8)</w:t>
      </w:r>
    </w:p>
    <w:p>
      <w:r>
        <w:t>Reason: The alt text 'Up' is vague and does not clearly communicate the action or target of the image, which is meant to scroll up. This violates SC 1.1.1.</w:t>
      </w:r>
    </w:p>
    <w:p>
      <w:r>
        <w:t>Ref: https://dequeuniversity.com/rules/axe/4.7/region?application=axeAPI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329184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_scrollup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52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26. BEST_PRACTICE — aria-allowed-role</w:t>
      </w:r>
    </w:p>
    <w:p>
      <w:r>
        <w:t>Selector: #hbslides &gt; .owl-nav.disabled &gt; .owl-prev[role="presentation"][type="button"]</w:t>
      </w:r>
    </w:p>
    <w:p>
      <w:r>
        <w:t>Verdict: needs-change (confidence 0.9)</w:t>
      </w:r>
    </w:p>
    <w:p>
      <w:r>
        <w:t>Reason: The role 'presentation' is inappropriate for a button element, which must have a functional role. This violates the aria-allowed-role guideline.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27. BEST_PRACTICE — aria-allowed-role</w:t>
      </w:r>
    </w:p>
    <w:p>
      <w:r>
        <w:t>Selector: #hbslides &gt; .owl-nav.disabled &gt; .owl-next[role="presentation"][type="button"]</w:t>
      </w:r>
    </w:p>
    <w:p>
      <w:r>
        <w:t>Verdict: needs-change (confidence 0.9)</w:t>
      </w:r>
    </w:p>
    <w:p>
      <w:r>
        <w:t>Reason: The role 'presentation' is inappropriate for a button that is functional; it must be removed as per axe diagnostics.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28. BEST_PRACTICE — aria-allowed-role</w:t>
      </w:r>
    </w:p>
    <w:p>
      <w:r>
        <w:t>Selector: #sfslides &gt; .owl-nav.disabled &gt; .owl-prev[role="presentation"][type="button"]</w:t>
      </w:r>
    </w:p>
    <w:p>
      <w:r>
        <w:t>Verdict: needs-change (confidence 0.9)</w:t>
      </w:r>
    </w:p>
    <w:p>
      <w:r>
        <w:t>Reason: The role 'presentation' is inappropriate for a button that is functional; it must be removed to comply with ARIA role requirements.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29. BEST_PRACTICE — aria-allowed-role</w:t>
      </w:r>
    </w:p>
    <w:p>
      <w:r>
        <w:t>Selector: #sfslides &gt; .owl-nav.disabled &gt; .owl-next[role="presentation"][type="button"]</w:t>
      </w:r>
    </w:p>
    <w:p>
      <w:r>
        <w:t>Verdict: needs-change (confidence 0.9)</w:t>
      </w:r>
    </w:p>
    <w:p>
      <w:r>
        <w:t>Reason: The role 'presentation' is inappropriate for a button that is visible and functional, violating aria-allowed-role guidance.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30. BEST_PRACTICE — aria-allowed-role</w:t>
      </w:r>
    </w:p>
    <w:p>
      <w:r>
        <w:t>Selector: #dalyslides &gt; .owl-nav.disabled &gt; .owl-prev[role="presentation"][type="button"]</w:t>
      </w:r>
    </w:p>
    <w:p>
      <w:r>
        <w:t>Verdict: needs-change (confidence 0.9)</w:t>
      </w:r>
    </w:p>
    <w:p>
      <w:r>
        <w:t>Reason: The role 'presentation' is inappropriate for a button that is functional; it must be removed to comply with ARIA role requirements.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31. BEST_PRACTICE — aria-allowed-role</w:t>
      </w:r>
    </w:p>
    <w:p>
      <w:r>
        <w:t>Selector: #dalyslides &gt; .owl-nav.disabled &gt; .owl-next[role="presentation"][type="button"]</w:t>
      </w:r>
    </w:p>
    <w:p>
      <w:r>
        <w:t>Verdict: needs-change (confidence 0.9)</w:t>
      </w:r>
    </w:p>
    <w:p>
      <w:r>
        <w:t>Reason: The role 'presentation' is inappropriate for a button that is functional; it must be removed to comply with ARIA role requirements.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32. BEST_PRACTICE — aria-allowed-role</w:t>
      </w:r>
    </w:p>
    <w:p>
      <w:r>
        <w:t>Selector: #sjslides &gt; .owl-nav.disabled &gt; .owl-prev[role="presentation"][type="button"]</w:t>
      </w:r>
    </w:p>
    <w:p>
      <w:r>
        <w:t>Verdict: needs-change (confidence 0.9)</w:t>
      </w:r>
    </w:p>
    <w:p>
      <w:r>
        <w:t>Reason: The role 'presentation' is inappropriate for a button that is visible and functional, violating aria-allowed-role guidelines.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33. BEST_PRACTICE — aria-allowed-role</w:t>
      </w:r>
    </w:p>
    <w:p>
      <w:r>
        <w:t>Selector: #sjslides &gt; .owl-nav.disabled &gt; .owl-next[role="presentation"][type="button"]</w:t>
      </w:r>
    </w:p>
    <w:p>
      <w:r>
        <w:t>Verdict: needs-change (confidence 0.9)</w:t>
      </w:r>
    </w:p>
    <w:p>
      <w:r>
        <w:t>Reason: The role 'presentation' is inappropriate for a button that is functional; it must be removed as per axe diagnostics.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34. BEST_PRACTICE — aria-allowed-role</w:t>
      </w:r>
    </w:p>
    <w:p>
      <w:r>
        <w:t>Selector: #lvslides &gt; .owl-nav.disabled &gt; .owl-prev[role="presentation"][type="button"]</w:t>
      </w:r>
    </w:p>
    <w:p>
      <w:r>
        <w:t>Verdict: needs-change (confidence 0.9)</w:t>
      </w:r>
    </w:p>
    <w:p>
      <w:r>
        <w:t>Reason: The role 'presentation' is inappropriate for a button element, which should convey functionality. This violates the aria-allowed-role guideline.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35. BEST_PRACTICE — aria-allowed-role</w:t>
      </w:r>
    </w:p>
    <w:p>
      <w:r>
        <w:t>Selector: #lvslides &gt; .owl-nav.disabled &gt; .owl-next[role="presentation"][type="button"]</w:t>
      </w:r>
    </w:p>
    <w:p>
      <w:r>
        <w:t>Verdict: needs-change (confidence 0.9)</w:t>
      </w:r>
    </w:p>
    <w:p>
      <w:r>
        <w:t>Reason: The role 'presentation' is inappropriate for a button that is visible and functional, violating ARIA role guidelines.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36. BEST_PRACTICE — aria-allowed-role</w:t>
      </w:r>
    </w:p>
    <w:p>
      <w:r>
        <w:t>Selector: #ssfslides &gt; .owl-nav.disabled &gt; .owl-prev[role="presentation"][type="button"]</w:t>
      </w:r>
    </w:p>
    <w:p>
      <w:r>
        <w:t>Verdict: needs-change (confidence 0.9)</w:t>
      </w:r>
    </w:p>
    <w:p>
      <w:r>
        <w:t>Reason: The role 'presentation' is inappropriate for a button element, which must have a functional role. This violates the aria-allowed-role guideline.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37. BEST_PRACTICE — aria-allowed-role</w:t>
      </w:r>
    </w:p>
    <w:p>
      <w:r>
        <w:t>Selector: #ssfslides &gt; .owl-nav.disabled &gt; .owl-next[role="presentation"][type="button"]</w:t>
      </w:r>
    </w:p>
    <w:p>
      <w:r>
        <w:t>Verdict: needs-change (confidence 0.9)</w:t>
      </w:r>
    </w:p>
    <w:p>
      <w:r>
        <w:t>Reason: The role 'presentation' is inappropriate for a button that is functional; it must be removed to comply with ARIA role requirements.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38. BEST_PRACTICE — aria-allowed-role</w:t>
      </w:r>
    </w:p>
    <w:p>
      <w:r>
        <w:t>Selector: #quoteslides &gt; .owl-nav.disabled &gt; .owl-prev[role="presentation"][type="button"]</w:t>
      </w:r>
    </w:p>
    <w:p>
      <w:r>
        <w:t>Verdict: needs-change (confidence 0.9)</w:t>
      </w:r>
    </w:p>
    <w:p>
      <w:r>
        <w:t>Reason: The role 'presentation' is inappropriate for a button that is functional; it must be removed to comply with ARIA role requirements.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39. BEST_PRACTICE — aria-allowed-role</w:t>
      </w:r>
    </w:p>
    <w:p>
      <w:r>
        <w:t>Selector: #quoteslides &gt; .owl-nav.disabled &gt; .owl-next[role="presentation"][type="button"]</w:t>
      </w:r>
    </w:p>
    <w:p>
      <w:r>
        <w:t>Verdict: needs-change (confidence 0.9)</w:t>
      </w:r>
    </w:p>
    <w:p>
      <w:r>
        <w:t>Reason: The role 'presentation' is inappropriate for a button that is functional; it must be removed as per axe diagnostics.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40. BEST_PRACTICE — aria-allowed-role</w:t>
      </w:r>
    </w:p>
    <w:p>
      <w:r>
        <w:t>Selector: #careerslides &gt; .owl-nav.disabled &gt; .owl-prev[role="presentation"][type="button"]</w:t>
      </w:r>
    </w:p>
    <w:p>
      <w:r>
        <w:t>Verdict: needs-change (confidence 0.9)</w:t>
      </w:r>
    </w:p>
    <w:p>
      <w:r>
        <w:t>Reason: The role 'presentation' is inappropriate for a button that is functional; it must be removed as per axe diagnostics.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41. BEST_PRACTICE — aria-allowed-role</w:t>
      </w:r>
    </w:p>
    <w:p>
      <w:r>
        <w:t>Selector: #careerslides &gt; .owl-nav.disabled &gt; .owl-next[role="presentation"][type="button"]</w:t>
      </w:r>
    </w:p>
    <w:p>
      <w:r>
        <w:t>Verdict: needs-change (confidence 0.9)</w:t>
      </w:r>
    </w:p>
    <w:p>
      <w:r>
        <w:t>Reason: The role 'presentation' is inappropriate for a button that is functional; it must be removed as per ARIA guidelines.</w:t>
      </w:r>
    </w:p>
    <w:p>
      <w:r>
        <w:t>Ref: https://dequeuniversity.com/rules/axe/4.7/aria-allowed-role?application=axeAPI</w:t>
      </w:r>
    </w:p>
    <w:p>
      <w:r>
        <w:t>Screenshot:</w:t>
      </w:r>
    </w:p>
    <w:p>
      <w:r/>
    </w:p>
    <w:p>
      <w:r>
        <w:t>(Could not embed image:  — [Errno 13] Permission denied: '.')</w:t>
      </w:r>
    </w:p>
    <w:p>
      <w:hyperlink r:id="rId5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42. SC-1.4.3 — color-contrast</w:t>
      </w:r>
    </w:p>
    <w:p>
      <w:r>
        <w:t>Selector: .btn-navbar[data-wahpro-txt-style="font-size: 15px;"]:nth-child(1)</w:t>
      </w:r>
    </w:p>
    <w:p>
      <w:r>
        <w:t>Verdict: needs-change (confidence 0.8)</w:t>
      </w:r>
    </w:p>
    <w:p>
      <w:r>
        <w:t>Reason: Computed contrast ratio for the link's text is below the required 4.5:1 due to an undetermined background color from a gradient.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72084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btn-navbar_data-wahpro-txt-style_font-size_15px_nth-ch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20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55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43. SC-1.4.3 — color-contrast</w:t>
      </w:r>
    </w:p>
    <w:p>
      <w:r>
        <w:t>Selector: .btn-navbar.btn-appt[data-wahpro-txt-style="font-size: 15px;"]</w:t>
      </w:r>
    </w:p>
    <w:p>
      <w:r>
        <w:t>Verdict: needs-change (confidence 0.8)</w:t>
      </w:r>
    </w:p>
    <w:p>
      <w:r>
        <w:t>Reason: Computed contrast ratio for the text 'MAKE AN APPOINTMENT' is likely below 4.5:1 due to an undetermined background gradient.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72084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btn-navbar.btn-appt_data-wahpro-txt-style_font-size_15px_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20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57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44. SC-1.4.3 — color-contrast</w:t>
      </w:r>
    </w:p>
    <w:p>
      <w:r>
        <w:t>Selector: a[href$="nems.org/"][data-wahpro-txt-style="font-size: 16px;"] &gt; span[data-no-translation=""] &gt; .trp-ls-language-name</w:t>
      </w:r>
    </w:p>
    <w:p>
      <w:r>
        <w:t>Verdict: needs-change (confidence 0.8)</w:t>
      </w:r>
    </w:p>
    <w:p>
      <w:r>
        <w:t>Reason: Computed contrast for text 'English' is below the required 4.5:1 due to an undetermined background color from an image.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524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a_href_nems.org_data-wahpro-txt-style_font-size_16px_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59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45. SC-1.4.3 — color-contrast</w:t>
      </w:r>
    </w:p>
    <w:p>
      <w:r>
        <w:t>Selector: .owl-item:nth-child(4) &gt; .hbslide.item &gt; .hbslide-content &gt; .smallintro[data-wahpro-txt-style="font-size: 18px;"]</w:t>
      </w:r>
    </w:p>
    <w:p>
      <w:r>
        <w:t>Verdict: needs-change (confidence 0.8)</w:t>
      </w:r>
    </w:p>
    <w:p>
      <w:r>
        <w:t>Reason: Computed contrast for text 'NOW AVAILABLE' is below the required 4.5:1 due to background image, as indicated by AXE diagnostics.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071762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owl-item_nth-child_4_.hbslide.item_.hbslide-content_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0717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61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46. SC-1.4.3 — color-contrast</w:t>
      </w:r>
    </w:p>
    <w:p>
      <w:r>
        <w:t>Selector: .owl-item:nth-child(4) &gt; .hbslide.item &gt; .hbslide-content &gt; h1[data-wahpro-titles-style="font-size: 60px;"]</w:t>
      </w:r>
    </w:p>
    <w:p>
      <w:r>
        <w:t>Verdict: needs-change (confidence 0.8)</w:t>
      </w:r>
    </w:p>
    <w:p>
      <w:r>
        <w:t>Reason: Computed contrast for the text 'Skip the line! Check in using our new Welcome Kiosks' is below the required 4.5:1 due to background image, as per AXE diagnostics.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071762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owl-item_nth-child_4_.hbslide.item_.hbslide-content_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0717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61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47. SC-1.4.3 — color-contrast</w:t>
      </w:r>
    </w:p>
    <w:p>
      <w:r>
        <w:t>Selector: .owl-item:nth-child(4) &gt; .hbslide.item &gt; .hbslide-content &gt; p:nth-child(3) &gt; .btn[rel="noopener"][target="_blank"]</w:t>
      </w:r>
    </w:p>
    <w:p>
      <w:r>
        <w:t>Verdict: needs-change (confidence 0.8)</w:t>
      </w:r>
    </w:p>
    <w:p>
      <w:r>
        <w:t>Reason: Computed contrast ratio cannot be determined due to a background gradient, likely failing SC 1.4.3 thresholds.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07176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owl-item_nth-child_4_.hbslide.item_.hbslide-content_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0717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61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48. SC-1.4.3 — color-contrast</w:t>
      </w:r>
    </w:p>
    <w:p>
      <w:r>
        <w:t>Selector: #counter</w:t>
      </w:r>
    </w:p>
    <w:p>
      <w:r>
        <w:t>Verdict: needs-change (confidence 0.8)</w:t>
      </w:r>
    </w:p>
    <w:p>
      <w:r>
        <w:t>Reason: Computed contrast for #counter is below the required threshold of 4.5:1 due to undetermined background color from an image node.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329184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on___count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62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49. SC-1.4.3 — color-contrast</w:t>
      </w:r>
    </w:p>
    <w:p>
      <w:r>
        <w:t>Selector: .homeabout-content &gt; h5</w:t>
      </w:r>
    </w:p>
    <w:p>
      <w:r>
        <w:t>Verdict: needs-change (confidence 0.8)</w:t>
      </w:r>
    </w:p>
    <w:p>
      <w:r>
        <w:t>Reason: Computed contrast for 'About NEMS' is below 4.5:1 due to undetermined background color from an image node, failing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5643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ading-order__.homeabout-content_h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56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6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50. SC-1.4.3 — color-contrast</w:t>
      </w:r>
    </w:p>
    <w:p>
      <w:r>
        <w:t>Selector: .homeabout-content &gt; h2[data-wahpro-titles-style="font-size: 70px;"]</w:t>
      </w:r>
    </w:p>
    <w:p>
      <w:r>
        <w:t>Verdict: needs-change (confidence 0.9)</w:t>
      </w:r>
    </w:p>
    <w:p>
      <w:r>
        <w:t>Reason: Computed contrast for the text 'Health Care from the Heart' is below the required 3:1 for large text, as indicated by AXE diagnostics.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108616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homeabout-content_h2_data-wahpro-titles-style_font-size_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086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65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51. SC-1.4.3 — color-contrast</w:t>
      </w:r>
    </w:p>
    <w:p>
      <w:r>
        <w:t>Selector: .homeabout-content &gt; p:nth-child(3)</w:t>
      </w:r>
    </w:p>
    <w:p>
      <w:r>
        <w:t>Verdict: needs-change (confidence 0.7)</w:t>
      </w:r>
    </w:p>
    <w:p>
      <w:r>
        <w:t>Reason: Computed contrast ratio cannot be determined due to an image node, likely failing SC 1.4.3 thresholds for text readability.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51669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homeabout-content_p_nth-child_3_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516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67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52. SC-1.4.3 — color-contrast</w:t>
      </w:r>
    </w:p>
    <w:p>
      <w:r>
        <w:t>Selector: .btn[href$="about-us/"][data-wahpro-txt-style="font-size: 20px;"]</w:t>
      </w:r>
    </w:p>
    <w:p>
      <w:r>
        <w:t>Verdict: needs-change (confidence 0.7)</w:t>
      </w:r>
    </w:p>
    <w:p>
      <w:r>
        <w:t>Reason: Computed contrast ratio for the link's text is unclear due to a background gradient, likely failing SC 1.4.3 thresholds.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071762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btn_href_about-us_data-wahpro-txt-style_font-size_2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0717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69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53. SC-1.4.3 — color-contrast</w:t>
      </w:r>
    </w:p>
    <w:p>
      <w:r>
        <w:t>Selector: .hs-intro &gt; h2[data-wahpro-titles-style="font-size: 70px;"]</w:t>
      </w:r>
    </w:p>
    <w:p>
      <w:r>
        <w:t>Verdict: needs-change (confidence 0.8)</w:t>
      </w:r>
    </w:p>
    <w:p>
      <w:r>
        <w:t>Reason: Computed contrast for the heading 'Services' is below the required 3:1 for large text due to an undetermined background gradient.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20031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hs-intro_h2_data-wahpro-titles-style_font-size_70px_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00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71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54. SC-1.4.3 — color-contrast</w:t>
      </w:r>
    </w:p>
    <w:p>
      <w:r>
        <w:t>Selector: .hs-intro &gt; p</w:t>
      </w:r>
    </w:p>
    <w:p>
      <w:r>
        <w:t>Verdict: needs-change (confidence 0.7)</w:t>
      </w:r>
    </w:p>
    <w:p>
      <w:r>
        <w:t>Reason: Computed contrast ratio cannot be determined due to a background gradient, likely failing the 4.5:1 threshold for normal text.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84468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hs-intro_p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4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7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55. SC-1.4.3 — color-contrast</w:t>
      </w:r>
    </w:p>
    <w:p>
      <w:r>
        <w:t>Selector: .topcol-1 &gt; .hsd-card[data-wahpro-txt-style="font-size: 20px;"] &gt; .hsd-content &gt; .hsd-title</w:t>
      </w:r>
    </w:p>
    <w:p>
      <w:r>
        <w:t>Verdict: needs-change (confidence 0.7)</w:t>
      </w:r>
    </w:p>
    <w:p>
      <w:r>
        <w:t>Reason: Computed contrast for the text 'Medical' cannot be determined due to a pseudo element, likely failing SC 1.4.3 thresholds.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715617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topcol-1_.hsd-card_data-wahpro-txt-style_font-size_20px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156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75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56. SC-1.4.3 — color-contrast</w:t>
      </w:r>
    </w:p>
    <w:p>
      <w:r>
        <w:t>Selector: .tc2-row1 &gt; .hsd-card[data-wahpro-txt-style="font-size: 20px;"] &gt; .hsd-content &gt; .hsd-title</w:t>
      </w:r>
    </w:p>
    <w:p>
      <w:r>
        <w:t>Verdict: needs-change (confidence 0.8)</w:t>
      </w:r>
    </w:p>
    <w:p>
      <w:r>
        <w:t>Reason: Computed contrast for the text 'Dental' is below the required threshold due to undetermined background color from a pseudo element.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71561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tc2-row1_.hsd-card_data-wahpro-txt-style_font-size_20px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156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77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57. SC-1.4.3 — color-contrast</w:t>
      </w:r>
    </w:p>
    <w:p>
      <w:r>
        <w:t>Selector: .tc2-row2 &gt; .hsd-light.hsd-card[data-wahpro-txt-style="font-size: 20px;"] &gt; .hsd-content &gt; .hsd-title</w:t>
      </w:r>
    </w:p>
    <w:p>
      <w:r>
        <w:t>Verdict: needs-change (confidence 0.8)</w:t>
      </w:r>
    </w:p>
    <w:p>
      <w:r>
        <w:t>Reason: Computed contrast for 'Behavioral Health' is below 4.5:1 due to undetermined background color from a pseudo element.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359673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tc2-row2_.hsd-light.hsd-card_data-wahpro-txt-style_font-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596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79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58. SC-1.4.3 — color-contrast</w:t>
      </w:r>
    </w:p>
    <w:p>
      <w:r>
        <w:t>Selector: .tc2-row2 &gt; .hsd-card[data-wahpro-txt-style="font-size: 20px;"]:nth-child(2) &gt; .hsd-content &gt; .hsd-title</w:t>
      </w:r>
    </w:p>
    <w:p>
      <w:r>
        <w:t>Verdict: needs-change (confidence 0.8)</w:t>
      </w:r>
    </w:p>
    <w:p>
      <w:r>
        <w:t>Reason: Computed contrast for 'Optometry' is below the required threshold due to undetermined background color from a pseudo element.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715617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tc2-row2_.hsd-card_data-wahpro-txt-style_font-size_20px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156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81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59. SC-1.4.3 — color-contrast</w:t>
      </w:r>
    </w:p>
    <w:p>
      <w:r>
        <w:t>Selector: .hsd-btmrow &gt; .hsd-light.hsd-card[data-wahpro-txt-style="font-size: 20px;"]:nth-child(1) &gt; .hsd-content &gt; .hsd-title</w:t>
      </w:r>
    </w:p>
    <w:p>
      <w:r>
        <w:t>Verdict: needs-change (confidence 0.7)</w:t>
      </w:r>
    </w:p>
    <w:p>
      <w:r>
        <w:t>Reason: Computed contrast for 'Ancillary Services' is likely below 4.5:1 due to undetermined background color from a pseudo element, failing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359673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hsd-btmrow_.hsd-light.hsd-card_data-wahpro-txt-style_fon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596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8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60. SC-1.4.3 — color-contrast</w:t>
      </w:r>
    </w:p>
    <w:p>
      <w:r>
        <w:t>Selector: .hsd-light.hsd-card[data-wahpro-txt-style="font-size: 20px;"]:nth-child(2) &gt; .hsd-content &gt; .hsd-title</w:t>
      </w:r>
    </w:p>
    <w:p>
      <w:r>
        <w:t>Verdict: needs-change (confidence 0.7)</w:t>
      </w:r>
    </w:p>
    <w:p>
      <w:r>
        <w:t>Reason: Computed contrast for the text 'Integrative Medicine' is below the required threshold due to undetermined background color from a pseudo element.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359673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hsd-light.hsd-card_data-wahpro-txt-style_font-size_20px_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596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85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61. SC-1.4.3 — color-contrast</w:t>
      </w:r>
    </w:p>
    <w:p>
      <w:r>
        <w:t>Selector: .hl-intro &gt; h2[data-wahpro-titles-style="font-size: 70px;"]</w:t>
      </w:r>
    </w:p>
    <w:p>
      <w:r>
        <w:t>Verdict: needs-change (confidence 0.8)</w:t>
      </w:r>
    </w:p>
    <w:p>
      <w:r>
        <w:t>Reason: Computed contrast for the text 'A Location Near You' cannot be determined due to a background gradient, likely failing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20031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hl-intro_h2_data-wahpro-titles-style_font-size_70px_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00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87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62. SC-1.4.3 — color-contrast</w:t>
      </w:r>
    </w:p>
    <w:p>
      <w:r>
        <w:t>Selector: .hl-intro &gt; p</w:t>
      </w:r>
    </w:p>
    <w:p>
      <w:r>
        <w:t>Verdict: needs-change (confidence 0.8)</w:t>
      </w:r>
    </w:p>
    <w:p>
      <w:r>
        <w:t>Reason: Computed contrast ratio cannot be determined due to a background gradient, likely failing the 4.5:1 requirement for normal text.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84468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hl-intro_p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4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89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63. SC-1.4.3 — color-contrast</w:t>
      </w:r>
    </w:p>
    <w:p>
      <w:r>
        <w:t>Selector: a[data-tab="tab-sf"]</w:t>
      </w:r>
    </w:p>
    <w:p>
      <w:r>
        <w:t>Verdict: needs-change (confidence 0.8)</w:t>
      </w:r>
    </w:p>
    <w:p>
      <w:r>
        <w:t>Reason: Computed contrast ratio for the link 'San Francisco' could not be determined due to a background gradient, likely failing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682247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a_data-tab_tab-sf_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6822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91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64. SC-1.4.3 — color-contrast</w:t>
      </w:r>
    </w:p>
    <w:p>
      <w:r>
        <w:t>Selector: a[data-tab="tab-daly"]</w:t>
      </w:r>
    </w:p>
    <w:p>
      <w:r>
        <w:t>Verdict: needs-change (confidence 0.8)</w:t>
      </w:r>
    </w:p>
    <w:p>
      <w:r>
        <w:t>Reason: Computed contrast ratio cannot be determined due to a background gradient, likely failing SC 1.4.3 thresholds.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053389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a_data-tab_tab-daly_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053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9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65. SC-1.4.3 — color-contrast</w:t>
      </w:r>
    </w:p>
    <w:p>
      <w:r>
        <w:t>Selector: a[data-tab="tab-sj"]</w:t>
      </w:r>
    </w:p>
    <w:p>
      <w:r>
        <w:t>Verdict: needs-change (confidence 0.8)</w:t>
      </w:r>
    </w:p>
    <w:p>
      <w:r>
        <w:t>Reason: Computed contrast ratio cannot be determined due to a background gradient, likely failing SC 1.4.3 thresholds.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05338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a_data-tab_tab-sj_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053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95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66. SC-1.4.3 — color-contrast</w:t>
      </w:r>
    </w:p>
    <w:p>
      <w:r>
        <w:t>Selector: a[data-tab="tab-lv"]</w:t>
      </w:r>
    </w:p>
    <w:p>
      <w:r>
        <w:t>Verdict: needs-change (confidence 0.8)</w:t>
      </w:r>
    </w:p>
    <w:p>
      <w:r>
        <w:t>Reason: Computed contrast ratio cannot be determined due to a background gradient, likely failing SC 1.4.3 thresholds.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968188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a_data-tab_tab-lv_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9681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97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67. SC-1.4.3 — color-contrast</w:t>
      </w:r>
    </w:p>
    <w:p>
      <w:r>
        <w:t>Selector: a[data-tab="tab-ssf"]</w:t>
      </w:r>
    </w:p>
    <w:p>
      <w:r>
        <w:t>Verdict: needs-change (confidence 0.8)</w:t>
      </w:r>
    </w:p>
    <w:p>
      <w:r>
        <w:t>Reason: Computed contrast ratio cannot be determined due to a background gradient, likely failing SC 1.4.3 thresholds.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477078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a_data-tab_tab-ssf_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4770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99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68. SC-1.4.3 — color-contrast</w:t>
      </w:r>
    </w:p>
    <w:p>
      <w:r>
        <w:t>Selector: .active.owl-item:nth-child(1) &gt; .locitem.item &gt; .locitem-inner &gt; .lci-content &gt; .lci-btns &gt; .btn[data-wahpro-txt-style="font-size: 16px;"]</w:t>
      </w:r>
    </w:p>
    <w:p>
      <w:r>
        <w:t>Verdict: needs-change (confidence 0.8)</w:t>
      </w:r>
    </w:p>
    <w:p>
      <w:r>
        <w:t>Reason: Computed contrast ratio cannot be determined due to a background gradient, likely failing SC 1.4.3 thresholds.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129317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active.owl-item_nth-child_1_.locitem.item_.locitem-in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29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2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69. SC-1.4.3 — color-contrast</w:t>
      </w:r>
    </w:p>
    <w:p>
      <w:r>
        <w:t>Selector: .active.owl-item:nth-child(2) &gt; .locitem.item &gt; .locitem-inner &gt; .lci-content &gt; .lci-btns &gt; .btn[data-wahpro-txt-style="font-size: 16px;"]</w:t>
      </w:r>
    </w:p>
    <w:p>
      <w:r>
        <w:t>Verdict: needs-change (confidence 0.8)</w:t>
      </w:r>
    </w:p>
    <w:p>
      <w:r>
        <w:t>Reason: Computed contrast for the link's text is likely below 4.5:1 due to an undetermined background gradient, as indicated by AXE diagnostics.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129317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active.owl-item_nth-child_2_.locitem.item_.locitem-in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29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4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70. SC-1.4.3 — color-contrast</w:t>
      </w:r>
    </w:p>
    <w:p>
      <w:r>
        <w:t>Selector: .active.owl-item:nth-child(3) &gt; .locitem.item &gt; .locitem-inner &gt; .lci-content &gt; .lci-btns &gt; .btn[data-wahpro-txt-style="font-size: 16px;"]</w:t>
      </w:r>
    </w:p>
    <w:p>
      <w:r>
        <w:t>Verdict: needs-change (confidence 0.8)</w:t>
      </w:r>
    </w:p>
    <w:p>
      <w:r>
        <w:t>Reason: Computed contrast for the link 'More Info' cannot be determined due to a background gradient, likely failing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1129317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active.owl-item_nth-child_3_.locitem.item_.locitem-in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29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6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71. SC-1.4.3 — color-contrast</w:t>
      </w:r>
    </w:p>
    <w:p>
      <w:r>
        <w:t>Selector: .quotes-intro &gt; h2[data-wahpro-titles-style="font-size: 70px;"]</w:t>
      </w:r>
    </w:p>
    <w:p>
      <w:r>
        <w:t>Verdict: needs-change (confidence 0.8)</w:t>
      </w:r>
    </w:p>
    <w:p>
      <w:r>
        <w:t>Reason: Computed contrast for the text 'What Our Members Say About Us' cannot be determined due to overlapping elements, likely failing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2651531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quotes-intro_h2_data-wahpro-titles-style_font-size_70px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651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01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72. SC-1.4.3 — color-contrast</w:t>
      </w:r>
    </w:p>
    <w:p>
      <w:r>
        <w:t>Selector: .topbtn</w:t>
      </w:r>
    </w:p>
    <w:p>
      <w:r>
        <w:t>Verdict: needs-change (confidence 0.8)</w:t>
      </w:r>
    </w:p>
    <w:p>
      <w:r>
        <w:t>Reason: Computed contrast ratio cannot be determined due to a background gradient, likely failing SC 1.4.3 thresholds.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627017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topbtn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6270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03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73. SC-1.4.3 — color-contrast</w:t>
      </w:r>
    </w:p>
    <w:p>
      <w:r>
        <w:t>Selector: .btn[target="_blank"][data-wahpro-txt-style="font-size: 20px;"]:nth-child(2)</w:t>
      </w:r>
    </w:p>
    <w:p>
      <w:r>
        <w:t>Verdict: needs-change (confidence 0.8)</w:t>
      </w:r>
    </w:p>
    <w:p>
      <w:r>
        <w:t>Reason: Computed contrast ratio for the link's text is likely below 4.5:1 due to an undetermined background gradient, failing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690423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btn_target__blank_data-wahpro-txt-style_font-size_20px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6904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05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74. SC-1.4.3 — color-contrast</w:t>
      </w:r>
    </w:p>
    <w:p>
      <w:r>
        <w:t>Selector: .fc-section:nth-child(2) &gt; .footer-phone &gt; .fp-numbers:nth-child(1) &gt; a[href="tel:415-391-9686"][data-wahpro-txt-style="font-size: 20px;"]</w:t>
      </w:r>
    </w:p>
    <w:p>
      <w:r>
        <w:t>Verdict: needs-change (confidence 0.8)</w:t>
      </w:r>
    </w:p>
    <w:p>
      <w:r>
        <w:t>Reason: Computed contrast ratio for the link text '415-391-9686' is below the required 4.5:1 due to an undetermined background color from an image.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7776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fc-section_nth-child_2_.footer-phone_.fp-numbers_nth-c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7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07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75. SC-1.4.3 — color-contrast</w:t>
      </w:r>
    </w:p>
    <w:p>
      <w:r>
        <w:t>Selector: .fc-section:nth-child(2) &gt; .footer-phone &gt; .fp-numbers:nth-child(2) &gt; a[href="tel:650-550-3923"][data-wahpro-txt-style="font-size: 20px;"]</w:t>
      </w:r>
    </w:p>
    <w:p>
      <w:r>
        <w:t>Verdict: needs-change (confidence 0.8)</w:t>
      </w:r>
    </w:p>
    <w:p>
      <w:r>
        <w:t>Reason: Computed contrast for the link text '650-550-3923' could not be determined due to a background image, likely failing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7776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fc-section_nth-child_2_.footer-phone_.fp-numbers_nth-c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7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07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76. SC-1.4.3 — color-contrast</w:t>
      </w:r>
    </w:p>
    <w:p>
      <w:r>
        <w:t>Selector: .fc-section:nth-child(2) &gt; .footer-phone &gt; .fp-numbers:nth-child(3) &gt; a[href="tel:408-573-9686"][data-wahpro-txt-style="font-size: 20px;"]</w:t>
      </w:r>
    </w:p>
    <w:p>
      <w:r>
        <w:t>Verdict: needs-change (confidence 0.8)</w:t>
      </w:r>
    </w:p>
    <w:p>
      <w:r>
        <w:t>Reason: Computed contrast for the link text '408-573-9686' cannot be determined due to a background image, likely failing SC 1.4.3.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7776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fc-section_nth-child_2_.footer-phone_.fp-numbers_nth-c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7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07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77. SC-1.4.3 — color-contrast</w:t>
      </w:r>
    </w:p>
    <w:p>
      <w:r>
        <w:t>Selector: .fc-section:nth-child(2) &gt; .footer-phone &gt; .fp-numbers:nth-child(4) &gt; a[href="tel:702-589-9686"][data-wahpro-txt-style="font-size: 20px;"]</w:t>
      </w:r>
    </w:p>
    <w:p>
      <w:r>
        <w:t>Verdict: needs-change (confidence 0.8)</w:t>
      </w:r>
    </w:p>
    <w:p>
      <w:r>
        <w:t>Reason: Computed contrast for the link text '702-589-9686' is below the required threshold due to an undetermined background color from an image.</w:t>
      </w:r>
    </w:p>
    <w:p>
      <w:r>
        <w:t>Ref: https://dequeuniversity.com/rules/axe/4.7/color-contrast?application=axeAPI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7776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lor-contrast__.fc-section_nth-child_2_.footer-phone_.fp-numbers_nth-c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77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07">
        <w:r>
          <w:rPr>
            <w:color w:val="1155CC"/>
            <w:u w:val="single"/>
          </w:rPr>
          <w:t>Open full-size image</w:t>
        </w:r>
      </w:hyperlink>
    </w:p>
    <w:p>
      <w:pPr>
        <w:pStyle w:val="Heading2"/>
      </w:pPr>
      <w:r>
        <w:t>78. SC-1.1.1 — image-alt</w:t>
      </w:r>
    </w:p>
    <w:p>
      <w:r>
        <w:t>Selector: .logo-img</w:t>
      </w:r>
    </w:p>
    <w:p>
      <w:r>
        <w:t>Verdict: needs-change (confidence 0.8)</w:t>
      </w:r>
    </w:p>
    <w:p>
      <w:r>
        <w:t>Reason: The alt text 'Logo' is vague and does not describe the link's destination or purpose, which is required for functional images.</w:t>
      </w:r>
    </w:p>
    <w:p>
      <w:r>
        <w:t>Ref: https://dequeuniversity.com/rules/axe/4.7/image-alt?application=axeAPI</w:t>
      </w:r>
    </w:p>
    <w:p>
      <w:r>
        <w:t>Screenshot:</w:t>
      </w:r>
    </w:p>
    <w:p>
      <w:r>
        <w:drawing>
          <wp:inline xmlns:a="http://schemas.openxmlformats.org/drawingml/2006/main" xmlns:pic="http://schemas.openxmlformats.org/drawingml/2006/picture">
            <wp:extent cx="3291840" cy="887506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-alt__.logo-img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875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hyperlink r:id="rId109">
        <w:r>
          <w:rPr>
            <w:color w:val="1155CC"/>
            <w:u w:val="single"/>
          </w:rPr>
          <w:t>Open full-size image</w:t>
        </w:r>
      </w:hyperlink>
    </w:p>
    <w:p>
      <w:r>
        <w:br/>
        <w:t>Embedded screenshots: 62 of 78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file:///C:/Users/LaxmisathvikaVemula/Downloads/a11y_e2e_app_fixed/a11y_e2e_app/out/nems.org__home/screenshots/aria-hidden-focus___access_container.png" TargetMode="External"/><Relationship Id="rId11" Type="http://schemas.openxmlformats.org/officeDocument/2006/relationships/image" Target="media/image2.png"/><Relationship Id="rId12" Type="http://schemas.openxmlformats.org/officeDocument/2006/relationships/hyperlink" Target="file:///C:/Users/LaxmisathvikaVemula/Downloads/a11y_e2e_app_fixed/a11y_e2e_app/out/nems.org__home/screenshots/color-contrast__.active.owl-item_nth-child_1_.locitem.item_.locitem-inn.png" TargetMode="External"/><Relationship Id="rId13" Type="http://schemas.openxmlformats.org/officeDocument/2006/relationships/image" Target="media/image3.png"/><Relationship Id="rId14" Type="http://schemas.openxmlformats.org/officeDocument/2006/relationships/hyperlink" Target="file:///C:/Users/LaxmisathvikaVemula/Downloads/a11y_e2e_app_fixed/a11y_e2e_app/out/nems.org__home/screenshots/color-contrast__.active.owl-item_nth-child_2_.locitem.item_.locitem-inn.png" TargetMode="External"/><Relationship Id="rId15" Type="http://schemas.openxmlformats.org/officeDocument/2006/relationships/image" Target="media/image4.png"/><Relationship Id="rId16" Type="http://schemas.openxmlformats.org/officeDocument/2006/relationships/hyperlink" Target="file:///C:/Users/LaxmisathvikaVemula/Downloads/a11y_e2e_app_fixed/a11y_e2e_app/out/nems.org__home/screenshots/color-contrast__.active.owl-item_nth-child_3_.locitem.item_.locitem-inn.png" TargetMode="External"/><Relationship Id="rId17" Type="http://schemas.openxmlformats.org/officeDocument/2006/relationships/image" Target="media/image5.png"/><Relationship Id="rId18" Type="http://schemas.openxmlformats.org/officeDocument/2006/relationships/hyperlink" Target="file:///C:/Users/LaxmisathvikaVemula/Downloads/a11y_e2e_app_fixed/a11y_e2e_app/out/nems.org__home/screenshots/heading-order__.homeabout-content_h5.png" TargetMode="External"/><Relationship Id="rId19" Type="http://schemas.openxmlformats.org/officeDocument/2006/relationships/image" Target="media/image6.png"/><Relationship Id="rId20" Type="http://schemas.openxmlformats.org/officeDocument/2006/relationships/hyperlink" Target="file:///C:/Users/LaxmisathvikaVemula/Downloads/a11y_e2e_app_fixed/a11y_e2e_app/out/nems.org__home/screenshots/heading-order__.quotes-intro_h5.png" TargetMode="External"/><Relationship Id="rId21" Type="http://schemas.openxmlformats.org/officeDocument/2006/relationships/image" Target="media/image7.png"/><Relationship Id="rId22" Type="http://schemas.openxmlformats.org/officeDocument/2006/relationships/hyperlink" Target="file:///C:/Users/LaxmisathvikaVemula/Downloads/a11y_e2e_app_fixed/a11y_e2e_app/out/nems.org__home/screenshots/landmark-one-main__html.png" TargetMode="External"/><Relationship Id="rId23" Type="http://schemas.openxmlformats.org/officeDocument/2006/relationships/image" Target="media/image8.png"/><Relationship Id="rId24" Type="http://schemas.openxmlformats.org/officeDocument/2006/relationships/hyperlink" Target="file:///C:/Users/LaxmisathvikaVemula/Downloads/a11y_e2e_app_fixed/a11y_e2e_app/out/nems.org__home/screenshots/link-name__.btn-menu.png" TargetMode="External"/><Relationship Id="rId25" Type="http://schemas.openxmlformats.org/officeDocument/2006/relationships/image" Target="media/image9.png"/><Relationship Id="rId26" Type="http://schemas.openxmlformats.org/officeDocument/2006/relationships/hyperlink" Target="file:///C:/Users/LaxmisathvikaVemula/Downloads/a11y_e2e_app_fixed/a11y_e2e_app/out/nems.org__home/screenshots/region___hbslides_.owl-stage-outer.png" TargetMode="External"/><Relationship Id="rId27" Type="http://schemas.openxmlformats.org/officeDocument/2006/relationships/image" Target="media/image10.png"/><Relationship Id="rId28" Type="http://schemas.openxmlformats.org/officeDocument/2006/relationships/hyperlink" Target="file:///C:/Users/LaxmisathvikaVemula/Downloads/a11y_e2e_app_fixed/a11y_e2e_app/out/nems.org__home/screenshots/region___counter.png" TargetMode="External"/><Relationship Id="rId29" Type="http://schemas.openxmlformats.org/officeDocument/2006/relationships/image" Target="media/image11.png"/><Relationship Id="rId30" Type="http://schemas.openxmlformats.org/officeDocument/2006/relationships/hyperlink" Target="file:///C:/Users/LaxmisathvikaVemula/Downloads/a11y_e2e_app_fixed/a11y_e2e_app/out/nems.org__home/screenshots/region__.hbcurve.png" TargetMode="External"/><Relationship Id="rId31" Type="http://schemas.openxmlformats.org/officeDocument/2006/relationships/image" Target="media/image12.png"/><Relationship Id="rId32" Type="http://schemas.openxmlformats.org/officeDocument/2006/relationships/hyperlink" Target="file:///C:/Users/LaxmisathvikaVemula/Downloads/a11y_e2e_app_fixed/a11y_e2e_app/out/nems.org__home/screenshots/region___home-about.png" TargetMode="External"/><Relationship Id="rId33" Type="http://schemas.openxmlformats.org/officeDocument/2006/relationships/image" Target="media/image13.png"/><Relationship Id="rId34" Type="http://schemas.openxmlformats.org/officeDocument/2006/relationships/hyperlink" Target="file:///C:/Users/LaxmisathvikaVemula/Downloads/a11y_e2e_app_fixed/a11y_e2e_app/out/nems.org__home/screenshots/region__.hs-intro.png" TargetMode="External"/><Relationship Id="rId35" Type="http://schemas.openxmlformats.org/officeDocument/2006/relationships/image" Target="media/image14.png"/><Relationship Id="rId36" Type="http://schemas.openxmlformats.org/officeDocument/2006/relationships/hyperlink" Target="file:///C:/Users/LaxmisathvikaVemula/Downloads/a11y_e2e_app_fixed/a11y_e2e_app/out/nems.org__home/screenshots/region__.hs-desktop.png" TargetMode="External"/><Relationship Id="rId37" Type="http://schemas.openxmlformats.org/officeDocument/2006/relationships/image" Target="media/image15.png"/><Relationship Id="rId38" Type="http://schemas.openxmlformats.org/officeDocument/2006/relationships/hyperlink" Target="file:///C:/Users/LaxmisathvikaVemula/Downloads/a11y_e2e_app_fixed/a11y_e2e_app/out/nems.org__home/screenshots/region___homelocations_.basic.png" TargetMode="External"/><Relationship Id="rId39" Type="http://schemas.openxmlformats.org/officeDocument/2006/relationships/image" Target="media/image16.png"/><Relationship Id="rId40" Type="http://schemas.openxmlformats.org/officeDocument/2006/relationships/hyperlink" Target="file:///C:/Users/LaxmisathvikaVemula/Downloads/a11y_e2e_app_fixed/a11y_e2e_app/out/nems.org__home/screenshots/region___sfslides_.owl-stage-outer.png" TargetMode="External"/><Relationship Id="rId41" Type="http://schemas.openxmlformats.org/officeDocument/2006/relationships/image" Target="media/image17.png"/><Relationship Id="rId42" Type="http://schemas.openxmlformats.org/officeDocument/2006/relationships/hyperlink" Target="file:///C:/Users/LaxmisathvikaVemula/Downloads/a11y_e2e_app_fixed/a11y_e2e_app/out/nems.org__home/screenshots/region__.quotes-intro.png" TargetMode="External"/><Relationship Id="rId43" Type="http://schemas.openxmlformats.org/officeDocument/2006/relationships/image" Target="media/image18.png"/><Relationship Id="rId44" Type="http://schemas.openxmlformats.org/officeDocument/2006/relationships/hyperlink" Target="file:///C:/Users/LaxmisathvikaVemula/Downloads/a11y_e2e_app_fixed/a11y_e2e_app/out/nems.org__home/screenshots/region___quoteslides_.owl-stage-outer.png" TargetMode="External"/><Relationship Id="rId45" Type="http://schemas.openxmlformats.org/officeDocument/2006/relationships/image" Target="media/image19.png"/><Relationship Id="rId46" Type="http://schemas.openxmlformats.org/officeDocument/2006/relationships/hyperlink" Target="file:///C:/Users/LaxmisathvikaVemula/Downloads/a11y_e2e_app_fixed/a11y_e2e_app/out/nems.org__home/screenshots/region___careers_.basic_nth-child_1_.png" TargetMode="External"/><Relationship Id="rId47" Type="http://schemas.openxmlformats.org/officeDocument/2006/relationships/image" Target="media/image20.png"/><Relationship Id="rId48" Type="http://schemas.openxmlformats.org/officeDocument/2006/relationships/hyperlink" Target="file:///C:/Users/LaxmisathvikaVemula/Downloads/a11y_e2e_app_fixed/a11y_e2e_app/out/nems.org__home/screenshots/region___careerslides_.owl-stage-outer.png" TargetMode="External"/><Relationship Id="rId49" Type="http://schemas.openxmlformats.org/officeDocument/2006/relationships/image" Target="media/image21.png"/><Relationship Id="rId50" Type="http://schemas.openxmlformats.org/officeDocument/2006/relationships/hyperlink" Target="file:///C:/Users/LaxmisathvikaVemula/Downloads/a11y_e2e_app_fixed/a11y_e2e_app/out/nems.org__home/screenshots/region___seniors.png" TargetMode="External"/><Relationship Id="rId51" Type="http://schemas.openxmlformats.org/officeDocument/2006/relationships/image" Target="media/image22.png"/><Relationship Id="rId52" Type="http://schemas.openxmlformats.org/officeDocument/2006/relationships/hyperlink" Target="file:///C:/Users/LaxmisathvikaVemula/Downloads/a11y_e2e_app_fixed/a11y_e2e_app/out/nems.org__home/screenshots/region___scrollup.png" TargetMode="External"/><Relationship Id="rId53" Type="http://schemas.openxmlformats.org/officeDocument/2006/relationships/hyperlink" Target="file:///C:/Users/LaxmisathvikaVemula/Downloads/a11y_e2e_app_fixed/a11y_e2e_app" TargetMode="External"/><Relationship Id="rId54" Type="http://schemas.openxmlformats.org/officeDocument/2006/relationships/image" Target="media/image23.png"/><Relationship Id="rId55" Type="http://schemas.openxmlformats.org/officeDocument/2006/relationships/hyperlink" Target="file:///C:/Users/LaxmisathvikaVemula/Downloads/a11y_e2e_app_fixed/a11y_e2e_app/out/nems.org__home/screenshots/color-contrast__.btn-navbar_data-wahpro-txt-style_font-size_15px_nth-ch.png" TargetMode="External"/><Relationship Id="rId56" Type="http://schemas.openxmlformats.org/officeDocument/2006/relationships/image" Target="media/image24.png"/><Relationship Id="rId57" Type="http://schemas.openxmlformats.org/officeDocument/2006/relationships/hyperlink" Target="file:///C:/Users/LaxmisathvikaVemula/Downloads/a11y_e2e_app_fixed/a11y_e2e_app/out/nems.org__home/screenshots/color-contrast__.btn-navbar.btn-appt_data-wahpro-txt-style_font-size_15px_.png" TargetMode="External"/><Relationship Id="rId58" Type="http://schemas.openxmlformats.org/officeDocument/2006/relationships/image" Target="media/image25.png"/><Relationship Id="rId59" Type="http://schemas.openxmlformats.org/officeDocument/2006/relationships/hyperlink" Target="file:///C:/Users/LaxmisathvikaVemula/Downloads/a11y_e2e_app_fixed/a11y_e2e_app/out/nems.org__home/screenshots/color-contrast__a_href_nems.org_data-wahpro-txt-style_font-size_16px_.png" TargetMode="External"/><Relationship Id="rId60" Type="http://schemas.openxmlformats.org/officeDocument/2006/relationships/image" Target="media/image26.png"/><Relationship Id="rId61" Type="http://schemas.openxmlformats.org/officeDocument/2006/relationships/hyperlink" Target="file:///C:/Users/LaxmisathvikaVemula/Downloads/a11y_e2e_app_fixed/a11y_e2e_app/out/nems.org__home/screenshots/color-contrast__.owl-item_nth-child_4_.hbslide.item_.hbslide-content_.png" TargetMode="External"/><Relationship Id="rId62" Type="http://schemas.openxmlformats.org/officeDocument/2006/relationships/hyperlink" Target="file:///C:/Users/LaxmisathvikaVemula/Downloads/a11y_e2e_app_fixed/a11y_e2e_app/out/nems.org__home/screenshots/color-contrast___counter.png" TargetMode="External"/><Relationship Id="rId63" Type="http://schemas.openxmlformats.org/officeDocument/2006/relationships/hyperlink" Target="file:///C:/Users/LaxmisathvikaVemula/Downloads/a11y_e2e_app_fixed/a11y_e2e_app/out/nems.org__home/screenshots/color-contrast__.homeabout-content_h5.png" TargetMode="External"/><Relationship Id="rId64" Type="http://schemas.openxmlformats.org/officeDocument/2006/relationships/image" Target="media/image27.png"/><Relationship Id="rId65" Type="http://schemas.openxmlformats.org/officeDocument/2006/relationships/hyperlink" Target="file:///C:/Users/LaxmisathvikaVemula/Downloads/a11y_e2e_app_fixed/a11y_e2e_app/out/nems.org__home/screenshots/color-contrast__.homeabout-content_h2_data-wahpro-titles-style_font-size_.png" TargetMode="External"/><Relationship Id="rId66" Type="http://schemas.openxmlformats.org/officeDocument/2006/relationships/image" Target="media/image28.png"/><Relationship Id="rId67" Type="http://schemas.openxmlformats.org/officeDocument/2006/relationships/hyperlink" Target="file:///C:/Users/LaxmisathvikaVemula/Downloads/a11y_e2e_app_fixed/a11y_e2e_app/out/nems.org__home/screenshots/color-contrast__.homeabout-content_p_nth-child_3_.png" TargetMode="External"/><Relationship Id="rId68" Type="http://schemas.openxmlformats.org/officeDocument/2006/relationships/image" Target="media/image29.png"/><Relationship Id="rId69" Type="http://schemas.openxmlformats.org/officeDocument/2006/relationships/hyperlink" Target="file:///C:/Users/LaxmisathvikaVemula/Downloads/a11y_e2e_app_fixed/a11y_e2e_app/out/nems.org__home/screenshots/color-contrast__.btn_href_about-us_data-wahpro-txt-style_font-size_20.png" TargetMode="External"/><Relationship Id="rId70" Type="http://schemas.openxmlformats.org/officeDocument/2006/relationships/image" Target="media/image30.png"/><Relationship Id="rId71" Type="http://schemas.openxmlformats.org/officeDocument/2006/relationships/hyperlink" Target="file:///C:/Users/LaxmisathvikaVemula/Downloads/a11y_e2e_app_fixed/a11y_e2e_app/out/nems.org__home/screenshots/color-contrast__.hs-intro_h2_data-wahpro-titles-style_font-size_70px_.png" TargetMode="External"/><Relationship Id="rId72" Type="http://schemas.openxmlformats.org/officeDocument/2006/relationships/image" Target="media/image31.png"/><Relationship Id="rId73" Type="http://schemas.openxmlformats.org/officeDocument/2006/relationships/hyperlink" Target="file:///C:/Users/LaxmisathvikaVemula/Downloads/a11y_e2e_app_fixed/a11y_e2e_app/out/nems.org__home/screenshots/color-contrast__.hs-intro_p.png" TargetMode="External"/><Relationship Id="rId74" Type="http://schemas.openxmlformats.org/officeDocument/2006/relationships/image" Target="media/image32.png"/><Relationship Id="rId75" Type="http://schemas.openxmlformats.org/officeDocument/2006/relationships/hyperlink" Target="file:///C:/Users/LaxmisathvikaVemula/Downloads/a11y_e2e_app_fixed/a11y_e2e_app/out/nems.org__home/screenshots/color-contrast__.topcol-1_.hsd-card_data-wahpro-txt-style_font-size_20px.png" TargetMode="External"/><Relationship Id="rId76" Type="http://schemas.openxmlformats.org/officeDocument/2006/relationships/image" Target="media/image33.png"/><Relationship Id="rId77" Type="http://schemas.openxmlformats.org/officeDocument/2006/relationships/hyperlink" Target="file:///C:/Users/LaxmisathvikaVemula/Downloads/a11y_e2e_app_fixed/a11y_e2e_app/out/nems.org__home/screenshots/color-contrast__.tc2-row1_.hsd-card_data-wahpro-txt-style_font-size_20px.png" TargetMode="External"/><Relationship Id="rId78" Type="http://schemas.openxmlformats.org/officeDocument/2006/relationships/image" Target="media/image34.png"/><Relationship Id="rId79" Type="http://schemas.openxmlformats.org/officeDocument/2006/relationships/hyperlink" Target="file:///C:/Users/LaxmisathvikaVemula/Downloads/a11y_e2e_app_fixed/a11y_e2e_app/out/nems.org__home/screenshots/color-contrast__.tc2-row2_.hsd-light.hsd-card_data-wahpro-txt-style_font-.png" TargetMode="External"/><Relationship Id="rId80" Type="http://schemas.openxmlformats.org/officeDocument/2006/relationships/image" Target="media/image35.png"/><Relationship Id="rId81" Type="http://schemas.openxmlformats.org/officeDocument/2006/relationships/hyperlink" Target="file:///C:/Users/LaxmisathvikaVemula/Downloads/a11y_e2e_app_fixed/a11y_e2e_app/out/nems.org__home/screenshots/color-contrast__.tc2-row2_.hsd-card_data-wahpro-txt-style_font-size_20px.png" TargetMode="External"/><Relationship Id="rId82" Type="http://schemas.openxmlformats.org/officeDocument/2006/relationships/image" Target="media/image36.png"/><Relationship Id="rId83" Type="http://schemas.openxmlformats.org/officeDocument/2006/relationships/hyperlink" Target="file:///C:/Users/LaxmisathvikaVemula/Downloads/a11y_e2e_app_fixed/a11y_e2e_app/out/nems.org__home/screenshots/color-contrast__.hsd-btmrow_.hsd-light.hsd-card_data-wahpro-txt-style_fon.png" TargetMode="External"/><Relationship Id="rId84" Type="http://schemas.openxmlformats.org/officeDocument/2006/relationships/image" Target="media/image37.png"/><Relationship Id="rId85" Type="http://schemas.openxmlformats.org/officeDocument/2006/relationships/hyperlink" Target="file:///C:/Users/LaxmisathvikaVemula/Downloads/a11y_e2e_app_fixed/a11y_e2e_app/out/nems.org__home/screenshots/color-contrast__.hsd-light.hsd-card_data-wahpro-txt-style_font-size_20px_.png" TargetMode="External"/><Relationship Id="rId86" Type="http://schemas.openxmlformats.org/officeDocument/2006/relationships/image" Target="media/image38.png"/><Relationship Id="rId87" Type="http://schemas.openxmlformats.org/officeDocument/2006/relationships/hyperlink" Target="file:///C:/Users/LaxmisathvikaVemula/Downloads/a11y_e2e_app_fixed/a11y_e2e_app/out/nems.org__home/screenshots/color-contrast__.hl-intro_h2_data-wahpro-titles-style_font-size_70px_.png" TargetMode="External"/><Relationship Id="rId88" Type="http://schemas.openxmlformats.org/officeDocument/2006/relationships/image" Target="media/image39.png"/><Relationship Id="rId89" Type="http://schemas.openxmlformats.org/officeDocument/2006/relationships/hyperlink" Target="file:///C:/Users/LaxmisathvikaVemula/Downloads/a11y_e2e_app_fixed/a11y_e2e_app/out/nems.org__home/screenshots/color-contrast__.hl-intro_p.png" TargetMode="External"/><Relationship Id="rId90" Type="http://schemas.openxmlformats.org/officeDocument/2006/relationships/image" Target="media/image40.png"/><Relationship Id="rId91" Type="http://schemas.openxmlformats.org/officeDocument/2006/relationships/hyperlink" Target="file:///C:/Users/LaxmisathvikaVemula/Downloads/a11y_e2e_app_fixed/a11y_e2e_app/out/nems.org__home/screenshots/color-contrast__a_data-tab_tab-sf_.png" TargetMode="External"/><Relationship Id="rId92" Type="http://schemas.openxmlformats.org/officeDocument/2006/relationships/image" Target="media/image41.png"/><Relationship Id="rId93" Type="http://schemas.openxmlformats.org/officeDocument/2006/relationships/hyperlink" Target="file:///C:/Users/LaxmisathvikaVemula/Downloads/a11y_e2e_app_fixed/a11y_e2e_app/out/nems.org__home/screenshots/color-contrast__a_data-tab_tab-daly_.png" TargetMode="External"/><Relationship Id="rId94" Type="http://schemas.openxmlformats.org/officeDocument/2006/relationships/image" Target="media/image42.png"/><Relationship Id="rId95" Type="http://schemas.openxmlformats.org/officeDocument/2006/relationships/hyperlink" Target="file:///C:/Users/LaxmisathvikaVemula/Downloads/a11y_e2e_app_fixed/a11y_e2e_app/out/nems.org__home/screenshots/color-contrast__a_data-tab_tab-sj_.png" TargetMode="External"/><Relationship Id="rId96" Type="http://schemas.openxmlformats.org/officeDocument/2006/relationships/image" Target="media/image43.png"/><Relationship Id="rId97" Type="http://schemas.openxmlformats.org/officeDocument/2006/relationships/hyperlink" Target="file:///C:/Users/LaxmisathvikaVemula/Downloads/a11y_e2e_app_fixed/a11y_e2e_app/out/nems.org__home/screenshots/color-contrast__a_data-tab_tab-lv_.png" TargetMode="External"/><Relationship Id="rId98" Type="http://schemas.openxmlformats.org/officeDocument/2006/relationships/image" Target="media/image44.png"/><Relationship Id="rId99" Type="http://schemas.openxmlformats.org/officeDocument/2006/relationships/hyperlink" Target="file:///C:/Users/LaxmisathvikaVemula/Downloads/a11y_e2e_app_fixed/a11y_e2e_app/out/nems.org__home/screenshots/color-contrast__a_data-tab_tab-ssf_.png" TargetMode="External"/><Relationship Id="rId100" Type="http://schemas.openxmlformats.org/officeDocument/2006/relationships/image" Target="media/image45.png"/><Relationship Id="rId101" Type="http://schemas.openxmlformats.org/officeDocument/2006/relationships/hyperlink" Target="file:///C:/Users/LaxmisathvikaVemula/Downloads/a11y_e2e_app_fixed/a11y_e2e_app/out/nems.org__home/screenshots/color-contrast__.quotes-intro_h2_data-wahpro-titles-style_font-size_70px.png" TargetMode="External"/><Relationship Id="rId102" Type="http://schemas.openxmlformats.org/officeDocument/2006/relationships/image" Target="media/image46.png"/><Relationship Id="rId103" Type="http://schemas.openxmlformats.org/officeDocument/2006/relationships/hyperlink" Target="file:///C:/Users/LaxmisathvikaVemula/Downloads/a11y_e2e_app_fixed/a11y_e2e_app/out/nems.org__home/screenshots/color-contrast__.topbtn.png" TargetMode="External"/><Relationship Id="rId104" Type="http://schemas.openxmlformats.org/officeDocument/2006/relationships/image" Target="media/image47.png"/><Relationship Id="rId105" Type="http://schemas.openxmlformats.org/officeDocument/2006/relationships/hyperlink" Target="file:///C:/Users/LaxmisathvikaVemula/Downloads/a11y_e2e_app_fixed/a11y_e2e_app/out/nems.org__home/screenshots/color-contrast__.btn_target__blank_data-wahpro-txt-style_font-size_20px.png" TargetMode="External"/><Relationship Id="rId106" Type="http://schemas.openxmlformats.org/officeDocument/2006/relationships/image" Target="media/image48.png"/><Relationship Id="rId107" Type="http://schemas.openxmlformats.org/officeDocument/2006/relationships/hyperlink" Target="file:///C:/Users/LaxmisathvikaVemula/Downloads/a11y_e2e_app_fixed/a11y_e2e_app/out/nems.org__home/screenshots/color-contrast__.fc-section_nth-child_2_.footer-phone_.fp-numbers_nth-c.png" TargetMode="External"/><Relationship Id="rId108" Type="http://schemas.openxmlformats.org/officeDocument/2006/relationships/image" Target="media/image49.png"/><Relationship Id="rId109" Type="http://schemas.openxmlformats.org/officeDocument/2006/relationships/hyperlink" Target="file:///C:/Users/LaxmisathvikaVemula/Downloads/a11y_e2e_app_fixed/a11y_e2e_app/out/nems.org__home/screenshots/image-alt__.logo-img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